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5670"/>
      </w:tblGrid>
      <w:tr w:rsidR="00B034E9" w:rsidRPr="00043A78" w:rsidTr="006A07FC">
        <w:trPr>
          <w:trHeight w:val="708"/>
        </w:trPr>
        <w:tc>
          <w:tcPr>
            <w:tcW w:w="4536" w:type="dxa"/>
          </w:tcPr>
          <w:p w:rsidR="00FE4E16" w:rsidRPr="00FB005F" w:rsidRDefault="00547650" w:rsidP="0054765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B005F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774EC" wp14:editId="12DD47B8">
                      <wp:simplePos x="0" y="0"/>
                      <wp:positionH relativeFrom="column">
                        <wp:posOffset>1107986</wp:posOffset>
                      </wp:positionH>
                      <wp:positionV relativeFrom="paragraph">
                        <wp:posOffset>250825</wp:posOffset>
                      </wp:positionV>
                      <wp:extent cx="540912" cy="0"/>
                      <wp:effectExtent l="0" t="0" r="12065" b="190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9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A8573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9.75pt" to="129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UEwIAACg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"/>
                  </w:pict>
                </mc:Fallback>
              </mc:AlternateContent>
            </w:r>
            <w:r w:rsidR="00B751F7" w:rsidRPr="00FB005F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BỘ Y TẾ</w:t>
            </w:r>
          </w:p>
        </w:tc>
        <w:tc>
          <w:tcPr>
            <w:tcW w:w="5670" w:type="dxa"/>
          </w:tcPr>
          <w:p w:rsidR="00B751F7" w:rsidRPr="00FB005F" w:rsidRDefault="00B751F7" w:rsidP="00BA674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FB005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CỘNG H</w:t>
            </w:r>
            <w:r w:rsidR="00FE72A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ÒA</w:t>
            </w:r>
            <w:r w:rsidRPr="00FB005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XÃ HỘI CHỦ NGHĨA VIỆT NAM</w:t>
            </w:r>
          </w:p>
          <w:p w:rsidR="00B751F7" w:rsidRPr="00FB005F" w:rsidRDefault="00B034E9" w:rsidP="00BA674E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152A58" wp14:editId="1D065D45">
                      <wp:simplePos x="0" y="0"/>
                      <wp:positionH relativeFrom="column">
                        <wp:posOffset>968921</wp:posOffset>
                      </wp:positionH>
                      <wp:positionV relativeFrom="paragraph">
                        <wp:posOffset>226695</wp:posOffset>
                      </wp:positionV>
                      <wp:extent cx="1590040" cy="0"/>
                      <wp:effectExtent l="0" t="0" r="10160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83555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7.85pt" to="201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n2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GbTRZrm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"/>
                  </w:pict>
                </mc:Fallback>
              </mc:AlternateContent>
            </w:r>
            <w:r w:rsidR="00B751F7" w:rsidRPr="00FB005F">
              <w:rPr>
                <w:rFonts w:asciiTheme="majorHAnsi" w:hAnsiTheme="majorHAnsi" w:cstheme="majorHAnsi"/>
                <w:b/>
                <w:bCs/>
                <w:szCs w:val="26"/>
                <w:lang w:val="pt-BR"/>
              </w:rPr>
              <w:t>Độc lập - Tự do - Hạnh phúc</w:t>
            </w:r>
          </w:p>
        </w:tc>
      </w:tr>
      <w:tr w:rsidR="00B034E9" w:rsidRPr="00043A78" w:rsidTr="006A07FC">
        <w:trPr>
          <w:trHeight w:val="290"/>
        </w:trPr>
        <w:tc>
          <w:tcPr>
            <w:tcW w:w="4536" w:type="dxa"/>
          </w:tcPr>
          <w:p w:rsidR="00BA674E" w:rsidRDefault="00BA674E" w:rsidP="00174B27">
            <w:pPr>
              <w:spacing w:before="12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FB005F">
              <w:rPr>
                <w:rFonts w:asciiTheme="majorHAnsi" w:hAnsiTheme="majorHAnsi" w:cstheme="majorHAnsi"/>
                <w:szCs w:val="26"/>
                <w:lang w:val="pt-BR"/>
              </w:rPr>
              <w:t xml:space="preserve">Số:  </w:t>
            </w:r>
            <w:r w:rsidR="00F018CB">
              <w:rPr>
                <w:rFonts w:asciiTheme="majorHAnsi" w:hAnsiTheme="majorHAnsi" w:cstheme="majorHAnsi"/>
                <w:b/>
                <w:color w:val="FF0000"/>
                <w:szCs w:val="26"/>
                <w:lang w:val="pt-BR"/>
              </w:rPr>
              <w:t xml:space="preserve"> </w:t>
            </w:r>
            <w:r w:rsidR="00822A3A">
              <w:rPr>
                <w:rFonts w:asciiTheme="majorHAnsi" w:hAnsiTheme="majorHAnsi" w:cstheme="majorHAnsi"/>
                <w:b/>
                <w:color w:val="FF0000"/>
                <w:szCs w:val="26"/>
                <w:lang w:val="pt-BR"/>
              </w:rPr>
              <w:t xml:space="preserve">          </w:t>
            </w:r>
            <w:r w:rsidRPr="00FB005F">
              <w:rPr>
                <w:rFonts w:asciiTheme="majorHAnsi" w:hAnsiTheme="majorHAnsi" w:cstheme="majorHAnsi"/>
                <w:szCs w:val="26"/>
                <w:lang w:val="pt-BR"/>
              </w:rPr>
              <w:t>/BYT</w:t>
            </w:r>
            <w:r w:rsidR="00174B27">
              <w:rPr>
                <w:rFonts w:asciiTheme="majorHAnsi" w:hAnsiTheme="majorHAnsi" w:cstheme="majorHAnsi"/>
                <w:szCs w:val="26"/>
                <w:lang w:val="pt-BR"/>
              </w:rPr>
              <w:t>-QLD</w:t>
            </w:r>
          </w:p>
          <w:p w:rsidR="00174B27" w:rsidRPr="00FB005F" w:rsidRDefault="00174B27" w:rsidP="000E1F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174B27">
              <w:rPr>
                <w:rFonts w:ascii="Times New Roman" w:hAnsi="Times New Roman"/>
                <w:sz w:val="24"/>
                <w:lang w:val="pt-BR"/>
              </w:rPr>
              <w:t>V/v cập nhật một số thông tin tại các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Pr="00174B27">
              <w:rPr>
                <w:rFonts w:ascii="Times New Roman" w:hAnsi="Times New Roman"/>
                <w:sz w:val="24"/>
                <w:lang w:val="pt-BR"/>
              </w:rPr>
              <w:t>Quyết định công bố Danh mục thuốc có chứng minh tương đương sinh học</w:t>
            </w:r>
          </w:p>
        </w:tc>
        <w:tc>
          <w:tcPr>
            <w:tcW w:w="5670" w:type="dxa"/>
          </w:tcPr>
          <w:p w:rsidR="00BA674E" w:rsidRPr="00FB005F" w:rsidRDefault="00BA674E" w:rsidP="0047174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FB005F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Hà Nội, ngày  </w:t>
            </w:r>
            <w:r w:rsidR="00822A3A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    </w:t>
            </w:r>
            <w:r w:rsidR="00F018CB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</w:t>
            </w:r>
            <w:r w:rsidRPr="00FB005F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 tháng </w:t>
            </w:r>
            <w:r w:rsidR="00F41ABA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</w:t>
            </w:r>
            <w:r w:rsidR="00822A3A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    </w:t>
            </w:r>
            <w:r w:rsidRPr="00FB005F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 xml:space="preserve">  năm </w:t>
            </w:r>
            <w:r w:rsidR="00FE1C05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>201</w:t>
            </w:r>
            <w:r w:rsidR="00471748">
              <w:rPr>
                <w:rFonts w:asciiTheme="majorHAnsi" w:hAnsiTheme="majorHAnsi" w:cstheme="majorHAnsi"/>
                <w:i/>
                <w:iCs/>
                <w:szCs w:val="28"/>
                <w:lang w:val="pt-BR"/>
              </w:rPr>
              <w:t>9</w:t>
            </w:r>
          </w:p>
        </w:tc>
      </w:tr>
    </w:tbl>
    <w:p w:rsidR="00F17378" w:rsidRDefault="00F17378" w:rsidP="009C4AE0">
      <w:pPr>
        <w:jc w:val="center"/>
        <w:rPr>
          <w:rFonts w:asciiTheme="majorHAnsi" w:hAnsiTheme="majorHAnsi" w:cstheme="majorHAnsi"/>
          <w:b/>
          <w:color w:val="C00000"/>
          <w:szCs w:val="28"/>
          <w:lang w:val="pt-BR"/>
        </w:rPr>
      </w:pPr>
    </w:p>
    <w:p w:rsidR="00B35FB0" w:rsidRDefault="00B35FB0" w:rsidP="009C4AE0">
      <w:pPr>
        <w:jc w:val="center"/>
        <w:rPr>
          <w:rFonts w:asciiTheme="majorHAnsi" w:hAnsiTheme="majorHAnsi" w:cstheme="majorHAnsi"/>
          <w:b/>
          <w:color w:val="C00000"/>
          <w:szCs w:val="28"/>
          <w:lang w:val="pt-BR"/>
        </w:rPr>
      </w:pPr>
    </w:p>
    <w:p w:rsidR="00174B27" w:rsidRPr="00174B27" w:rsidRDefault="00174B27" w:rsidP="000242B0">
      <w:pPr>
        <w:spacing w:line="264" w:lineRule="auto"/>
        <w:ind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174B27">
        <w:rPr>
          <w:rFonts w:asciiTheme="majorHAnsi" w:hAnsiTheme="majorHAnsi" w:cstheme="majorHAnsi"/>
          <w:szCs w:val="28"/>
          <w:lang w:val="pt-BR"/>
        </w:rPr>
        <w:t xml:space="preserve">Kính gửi:  </w:t>
      </w:r>
      <w:r w:rsidRPr="00174B27">
        <w:rPr>
          <w:rFonts w:asciiTheme="majorHAnsi" w:hAnsiTheme="majorHAnsi" w:cstheme="majorHAnsi"/>
          <w:szCs w:val="28"/>
          <w:lang w:val="pt-BR"/>
        </w:rPr>
        <w:tab/>
      </w:r>
    </w:p>
    <w:p w:rsidR="00174B27" w:rsidRPr="00174B27" w:rsidRDefault="00174B27" w:rsidP="000242B0">
      <w:pPr>
        <w:spacing w:line="264" w:lineRule="auto"/>
        <w:ind w:left="1440"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174B27">
        <w:rPr>
          <w:rFonts w:asciiTheme="majorHAnsi" w:hAnsiTheme="majorHAnsi" w:cstheme="majorHAnsi"/>
          <w:szCs w:val="28"/>
          <w:lang w:val="pt-BR"/>
        </w:rPr>
        <w:t>- Sở Y tế các tỉnh, thành phố trực thuộc Trung ương;</w:t>
      </w:r>
    </w:p>
    <w:p w:rsidR="00153F54" w:rsidRDefault="00174B27" w:rsidP="000242B0">
      <w:pPr>
        <w:spacing w:line="264" w:lineRule="auto"/>
        <w:ind w:left="1440"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9C3A24">
        <w:rPr>
          <w:rFonts w:asciiTheme="majorHAnsi" w:hAnsiTheme="majorHAnsi" w:cstheme="majorHAnsi"/>
          <w:szCs w:val="28"/>
          <w:lang w:val="pt-BR"/>
        </w:rPr>
        <w:t>- Các bệnh viện, viện có giường bệnh trực thuộc Bộ</w:t>
      </w:r>
      <w:r w:rsidR="00993419" w:rsidRPr="009C3A24">
        <w:rPr>
          <w:rFonts w:asciiTheme="majorHAnsi" w:hAnsiTheme="majorHAnsi" w:cstheme="majorHAnsi"/>
          <w:szCs w:val="28"/>
          <w:lang w:val="pt-BR"/>
        </w:rPr>
        <w:t xml:space="preserve"> Y tế</w:t>
      </w:r>
      <w:r w:rsidRPr="009C3A24">
        <w:rPr>
          <w:rFonts w:asciiTheme="majorHAnsi" w:hAnsiTheme="majorHAnsi" w:cstheme="majorHAnsi"/>
          <w:szCs w:val="28"/>
          <w:lang w:val="pt-BR"/>
        </w:rPr>
        <w:t>.</w:t>
      </w:r>
    </w:p>
    <w:p w:rsidR="00DA024B" w:rsidRPr="009C3A24" w:rsidRDefault="00DA024B" w:rsidP="000242B0">
      <w:pPr>
        <w:spacing w:line="264" w:lineRule="auto"/>
        <w:ind w:left="1440" w:firstLine="720"/>
        <w:jc w:val="both"/>
        <w:rPr>
          <w:rFonts w:asciiTheme="majorHAnsi" w:hAnsiTheme="majorHAnsi" w:cstheme="majorHAnsi"/>
          <w:szCs w:val="28"/>
          <w:lang w:val="pt-BR"/>
        </w:rPr>
      </w:pPr>
      <w:bookmarkStart w:id="0" w:name="_GoBack"/>
      <w:bookmarkEnd w:id="0"/>
    </w:p>
    <w:p w:rsidR="009C3A24" w:rsidRPr="00CF1017" w:rsidRDefault="00174B27" w:rsidP="000242B0">
      <w:pPr>
        <w:spacing w:before="240" w:line="264" w:lineRule="auto"/>
        <w:ind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9C3A24">
        <w:rPr>
          <w:rFonts w:asciiTheme="majorHAnsi" w:hAnsiTheme="majorHAnsi" w:cstheme="majorHAnsi"/>
          <w:szCs w:val="28"/>
          <w:lang w:val="pt-BR"/>
        </w:rPr>
        <w:t>Bộ Y tế thông báo</w:t>
      </w:r>
      <w:r w:rsidR="00AD6265" w:rsidRPr="009C3A24">
        <w:rPr>
          <w:rFonts w:asciiTheme="majorHAnsi" w:hAnsiTheme="majorHAnsi" w:cstheme="majorHAnsi"/>
          <w:szCs w:val="28"/>
          <w:lang w:val="pt-BR"/>
        </w:rPr>
        <w:t xml:space="preserve"> </w:t>
      </w:r>
      <w:r w:rsidRPr="009C3A24">
        <w:rPr>
          <w:rFonts w:asciiTheme="majorHAnsi" w:hAnsiTheme="majorHAnsi" w:cstheme="majorHAnsi"/>
          <w:szCs w:val="28"/>
          <w:lang w:val="pt-BR"/>
        </w:rPr>
        <w:t xml:space="preserve">một số thông tin </w:t>
      </w:r>
      <w:r w:rsidR="000E1FC3" w:rsidRPr="009C3A24">
        <w:rPr>
          <w:rFonts w:asciiTheme="majorHAnsi" w:hAnsiTheme="majorHAnsi" w:cstheme="majorHAnsi"/>
          <w:szCs w:val="28"/>
          <w:lang w:val="pt-BR"/>
        </w:rPr>
        <w:t xml:space="preserve">cập nhật </w:t>
      </w:r>
      <w:r w:rsidRPr="009C3A24">
        <w:rPr>
          <w:rFonts w:asciiTheme="majorHAnsi" w:hAnsiTheme="majorHAnsi" w:cstheme="majorHAnsi"/>
          <w:szCs w:val="28"/>
          <w:lang w:val="pt-BR"/>
        </w:rPr>
        <w:t>tại Danh mục thuốc có chứng minh tương đương sinh học ban hành kèm theo</w:t>
      </w:r>
      <w:r w:rsidR="00D24368">
        <w:rPr>
          <w:rFonts w:asciiTheme="majorHAnsi" w:hAnsiTheme="majorHAnsi" w:cstheme="majorHAnsi"/>
          <w:szCs w:val="28"/>
          <w:lang w:val="pt-BR"/>
        </w:rPr>
        <w:t xml:space="preserve"> 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các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3977/Q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18/10/2012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344/Q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29/01/2013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3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1739/Q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20/05/2013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5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4167/Q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18/10/2013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7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2498/Q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07/07/2014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ợt 9),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ịnh số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241/Q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23/01/2015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ợt 10), 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3477/Q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19/8/2015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11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5648/Q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31/12/2015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12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4404/Q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16/8/2016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14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1832/Q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10/5/2017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16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4764/Q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24/10/2017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18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1471/Q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27/02/2018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19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5152/Q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23/8/2018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20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), </w:t>
      </w:r>
      <w:r w:rsidR="00471748" w:rsidRPr="00471748">
        <w:rPr>
          <w:rFonts w:asciiTheme="majorHAnsi" w:hAnsiTheme="majorHAnsi" w:cstheme="majorHAnsi"/>
          <w:szCs w:val="28"/>
          <w:lang w:val="pt-BR"/>
        </w:rPr>
        <w:t xml:space="preserve">Quyết 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ịnh số 5656/Q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-BYT ngày 25/9/2018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 (</w:t>
      </w:r>
      <w:r w:rsidR="00471748" w:rsidRPr="00471748">
        <w:rPr>
          <w:rFonts w:asciiTheme="majorHAnsi" w:hAnsiTheme="majorHAnsi" w:cstheme="majorHAnsi" w:hint="eastAsia"/>
          <w:szCs w:val="28"/>
          <w:lang w:val="pt-BR"/>
        </w:rPr>
        <w:t>Đ</w:t>
      </w:r>
      <w:r w:rsidR="00471748" w:rsidRPr="00471748">
        <w:rPr>
          <w:rFonts w:asciiTheme="majorHAnsi" w:hAnsiTheme="majorHAnsi" w:cstheme="majorHAnsi"/>
          <w:szCs w:val="28"/>
          <w:lang w:val="pt-BR"/>
        </w:rPr>
        <w:t>ợt 21</w:t>
      </w:r>
      <w:r w:rsidR="00471748">
        <w:rPr>
          <w:rFonts w:asciiTheme="majorHAnsi" w:hAnsiTheme="majorHAnsi" w:cstheme="majorHAnsi"/>
          <w:szCs w:val="28"/>
          <w:lang w:val="pt-BR"/>
        </w:rPr>
        <w:t xml:space="preserve">) </w:t>
      </w:r>
      <w:r w:rsidR="00CF1017" w:rsidRPr="00CF1017">
        <w:rPr>
          <w:rFonts w:asciiTheme="majorHAnsi" w:hAnsiTheme="majorHAnsi" w:cstheme="majorHAnsi"/>
          <w:szCs w:val="28"/>
          <w:lang w:val="pt-BR"/>
        </w:rPr>
        <w:t>về việc công bố Danh mục thuốc có chứng minh tương đương sinh học.</w:t>
      </w:r>
    </w:p>
    <w:p w:rsidR="00174B27" w:rsidRPr="00055199" w:rsidRDefault="00174B27" w:rsidP="00153F54">
      <w:pPr>
        <w:spacing w:before="120" w:line="264" w:lineRule="auto"/>
        <w:ind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055199">
        <w:rPr>
          <w:rFonts w:asciiTheme="majorHAnsi" w:hAnsiTheme="majorHAnsi" w:cstheme="majorHAnsi"/>
          <w:szCs w:val="28"/>
          <w:lang w:val="pt-BR"/>
        </w:rPr>
        <w:t>Thông tin các thuốc được</w:t>
      </w:r>
      <w:r w:rsidR="00AD6265">
        <w:rPr>
          <w:rFonts w:asciiTheme="majorHAnsi" w:hAnsiTheme="majorHAnsi" w:cstheme="majorHAnsi"/>
          <w:szCs w:val="28"/>
          <w:lang w:val="pt-BR"/>
        </w:rPr>
        <w:t xml:space="preserve"> </w:t>
      </w:r>
      <w:r w:rsidRPr="00055199">
        <w:rPr>
          <w:rFonts w:asciiTheme="majorHAnsi" w:hAnsiTheme="majorHAnsi" w:cstheme="majorHAnsi"/>
          <w:szCs w:val="28"/>
          <w:lang w:val="pt-BR"/>
        </w:rPr>
        <w:t>cập nhật tại Danh mục kèm theo công văn này.</w:t>
      </w:r>
    </w:p>
    <w:p w:rsidR="00174B27" w:rsidRPr="00174B27" w:rsidRDefault="00174B27" w:rsidP="00153F54">
      <w:pPr>
        <w:spacing w:before="120" w:line="264" w:lineRule="auto"/>
        <w:ind w:firstLine="720"/>
        <w:jc w:val="both"/>
        <w:rPr>
          <w:rFonts w:asciiTheme="majorHAnsi" w:hAnsiTheme="majorHAnsi" w:cstheme="majorHAnsi"/>
          <w:szCs w:val="28"/>
          <w:lang w:val="pt-BR"/>
        </w:rPr>
      </w:pPr>
      <w:r w:rsidRPr="00174B27">
        <w:rPr>
          <w:rFonts w:asciiTheme="majorHAnsi" w:hAnsiTheme="majorHAnsi" w:cstheme="majorHAnsi"/>
          <w:szCs w:val="28"/>
          <w:lang w:val="pt-BR"/>
        </w:rPr>
        <w:t xml:space="preserve">Bộ Y tế thông báo cho các đơn vị biết./. </w:t>
      </w:r>
    </w:p>
    <w:p w:rsidR="00F17378" w:rsidRPr="00FB005F" w:rsidRDefault="00F17378" w:rsidP="007E0D08">
      <w:pPr>
        <w:tabs>
          <w:tab w:val="left" w:pos="560"/>
        </w:tabs>
        <w:spacing w:line="264" w:lineRule="auto"/>
        <w:jc w:val="both"/>
        <w:rPr>
          <w:rFonts w:asciiTheme="majorHAnsi" w:hAnsiTheme="majorHAnsi" w:cstheme="majorHAnsi"/>
          <w:szCs w:val="28"/>
          <w:lang w:val="pt-BR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387"/>
        <w:gridCol w:w="3969"/>
      </w:tblGrid>
      <w:tr w:rsidR="00FB005F" w:rsidRPr="00043A78" w:rsidTr="00FB005F">
        <w:trPr>
          <w:trHeight w:val="2714"/>
        </w:trPr>
        <w:tc>
          <w:tcPr>
            <w:tcW w:w="5387" w:type="dxa"/>
          </w:tcPr>
          <w:p w:rsidR="00B751F7" w:rsidRPr="00FB005F" w:rsidRDefault="00B751F7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:rsidR="00B751F7" w:rsidRPr="00FB005F" w:rsidRDefault="00B751F7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Như </w:t>
            </w:r>
            <w:r w:rsidR="00CD2DEA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trên</w:t>
            </w: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;</w:t>
            </w:r>
          </w:p>
          <w:p w:rsidR="00B751F7" w:rsidRPr="00FB005F" w:rsidRDefault="00E92B3B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 BT.</w:t>
            </w:r>
            <w:r w:rsidR="00B751F7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Nguyễn Thị Kim Tiến (để b/c);</w:t>
            </w:r>
          </w:p>
          <w:p w:rsidR="00B751F7" w:rsidRPr="00FB005F" w:rsidRDefault="00B751F7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="00CE25B0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Các Thứ trưởng</w:t>
            </w:r>
            <w:r w:rsidR="00077B10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Bộ Y tế</w:t>
            </w:r>
            <w:r w:rsidR="008251C9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(để p/h)</w:t>
            </w: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;</w:t>
            </w:r>
          </w:p>
          <w:p w:rsidR="00B751F7" w:rsidRPr="00FB005F" w:rsidRDefault="00623C92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Bảo hiểm xã hội </w:t>
            </w:r>
            <w:r w:rsidR="00B94A8C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Việt Nam</w:t>
            </w:r>
            <w:r w:rsidR="00B751F7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;</w:t>
            </w:r>
          </w:p>
          <w:p w:rsidR="0029158D" w:rsidRDefault="00A64212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 Cục Quâ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n y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29158D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Bộ Quốc phòng;</w:t>
            </w:r>
          </w:p>
          <w:p w:rsidR="0029158D" w:rsidRDefault="0029158D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Cục Y tế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Bộ Công an;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</w:p>
          <w:p w:rsidR="00A04F09" w:rsidRDefault="0029158D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Cục Y tế giao thông vận tải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</w:t>
            </w:r>
            <w:r w:rsidR="00FB005F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Bộ GTVT;</w:t>
            </w:r>
          </w:p>
          <w:p w:rsidR="00AA2F58" w:rsidRPr="00FB005F" w:rsidRDefault="00AA2F58" w:rsidP="00AA2F58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 Hiệp hội Doanh nghiệp dược Việt Nam;</w:t>
            </w:r>
          </w:p>
          <w:p w:rsidR="00B94A8C" w:rsidRPr="00B94A8C" w:rsidRDefault="00B94A8C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Pr="00B94A8C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Các Công ty có thuốc được </w:t>
            </w:r>
            <w:r w:rsidR="00E977D7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cập nhật</w:t>
            </w:r>
            <w:r w:rsidRPr="00B94A8C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;</w:t>
            </w:r>
          </w:p>
          <w:p w:rsidR="00A04F09" w:rsidRPr="00FB005F" w:rsidRDefault="00E92B3B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="00A04F09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Cổng thông tin điện tử Bộ Y tế;</w:t>
            </w:r>
          </w:p>
          <w:p w:rsidR="00E92B3B" w:rsidRPr="00FB005F" w:rsidRDefault="00A04F09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2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 xml:space="preserve">- </w:t>
            </w:r>
            <w:r w:rsidR="00E92B3B"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Website Cục QLD;</w:t>
            </w:r>
          </w:p>
          <w:p w:rsidR="00B751F7" w:rsidRPr="00FB005F" w:rsidRDefault="00B751F7" w:rsidP="00FB005F">
            <w:pPr>
              <w:tabs>
                <w:tab w:val="left" w:pos="560"/>
              </w:tabs>
              <w:rPr>
                <w:rFonts w:asciiTheme="majorHAnsi" w:hAnsiTheme="majorHAnsi" w:cstheme="majorHAnsi"/>
                <w:sz w:val="27"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sz w:val="22"/>
                <w:szCs w:val="28"/>
                <w:lang w:val="pt-BR"/>
              </w:rPr>
              <w:t>- Lưu: VT, QLD (02b).</w:t>
            </w:r>
          </w:p>
        </w:tc>
        <w:tc>
          <w:tcPr>
            <w:tcW w:w="3969" w:type="dxa"/>
          </w:tcPr>
          <w:p w:rsidR="00B751F7" w:rsidRPr="00FB005F" w:rsidRDefault="00B751F7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b/>
                <w:szCs w:val="28"/>
                <w:lang w:val="pt-BR"/>
              </w:rPr>
              <w:t>KT. BỘ TRƯỞNG</w:t>
            </w:r>
          </w:p>
          <w:p w:rsidR="00B751F7" w:rsidRPr="00FB005F" w:rsidRDefault="00B751F7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b/>
                <w:szCs w:val="28"/>
                <w:lang w:val="pt-BR"/>
              </w:rPr>
              <w:t>THỨ TRƯỞNG</w:t>
            </w:r>
          </w:p>
          <w:p w:rsidR="009032DE" w:rsidRPr="00FB005F" w:rsidRDefault="009032DE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</w:p>
          <w:p w:rsidR="00751121" w:rsidRPr="00FB005F" w:rsidRDefault="00751121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</w:p>
          <w:p w:rsidR="00B751F7" w:rsidRPr="00FB005F" w:rsidRDefault="00730A37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FB005F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                  </w:t>
            </w:r>
          </w:p>
          <w:p w:rsidR="00730A37" w:rsidRPr="00FB005F" w:rsidRDefault="00730A37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</w:p>
          <w:p w:rsidR="00730A37" w:rsidRPr="00FB005F" w:rsidRDefault="00730A37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</w:p>
          <w:p w:rsidR="00B751F7" w:rsidRPr="00FB005F" w:rsidRDefault="00EC53AE" w:rsidP="009C4AE0">
            <w:pPr>
              <w:tabs>
                <w:tab w:val="left" w:pos="560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pt-BR"/>
              </w:rPr>
              <w:t>Trương Quốc Cường</w:t>
            </w:r>
          </w:p>
        </w:tc>
      </w:tr>
    </w:tbl>
    <w:p w:rsidR="00B751F7" w:rsidRPr="00FB005F" w:rsidRDefault="00B751F7" w:rsidP="00BB33AF">
      <w:pPr>
        <w:rPr>
          <w:rFonts w:asciiTheme="majorHAnsi" w:hAnsiTheme="majorHAnsi" w:cstheme="majorHAnsi"/>
          <w:color w:val="C00000"/>
          <w:lang w:val="pt-BR"/>
        </w:rPr>
      </w:pPr>
    </w:p>
    <w:sectPr w:rsidR="00B751F7" w:rsidRPr="00FB005F" w:rsidSect="00906D72">
      <w:footerReference w:type="even" r:id="rId7"/>
      <w:footerReference w:type="default" r:id="rId8"/>
      <w:pgSz w:w="11907" w:h="16840" w:code="9"/>
      <w:pgMar w:top="1134" w:right="1134" w:bottom="1134" w:left="1418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C0" w:rsidRDefault="003E65C0">
      <w:r>
        <w:separator/>
      </w:r>
    </w:p>
  </w:endnote>
  <w:endnote w:type="continuationSeparator" w:id="0">
    <w:p w:rsidR="003E65C0" w:rsidRDefault="003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0" w:rsidRDefault="003E65C0" w:rsidP="00B751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65C0" w:rsidRDefault="003E65C0" w:rsidP="00B751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0" w:rsidRDefault="003E65C0" w:rsidP="00B751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C0" w:rsidRDefault="003E65C0">
      <w:r>
        <w:separator/>
      </w:r>
    </w:p>
  </w:footnote>
  <w:footnote w:type="continuationSeparator" w:id="0">
    <w:p w:rsidR="003E65C0" w:rsidRDefault="003E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E52"/>
    <w:multiLevelType w:val="hybridMultilevel"/>
    <w:tmpl w:val="628C0C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ACBE0">
      <w:start w:val="6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D6CF0"/>
    <w:multiLevelType w:val="multilevel"/>
    <w:tmpl w:val="D7B27E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85E4F"/>
    <w:multiLevelType w:val="hybridMultilevel"/>
    <w:tmpl w:val="A922FD2E"/>
    <w:lvl w:ilvl="0" w:tplc="071C20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104DE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43F"/>
    <w:multiLevelType w:val="hybridMultilevel"/>
    <w:tmpl w:val="2C3E9CC0"/>
    <w:lvl w:ilvl="0" w:tplc="211C8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01DAB"/>
    <w:multiLevelType w:val="hybridMultilevel"/>
    <w:tmpl w:val="94E47632"/>
    <w:lvl w:ilvl="0" w:tplc="4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850B7"/>
    <w:multiLevelType w:val="multilevel"/>
    <w:tmpl w:val="8E782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10C3B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2AB6363"/>
    <w:multiLevelType w:val="hybridMultilevel"/>
    <w:tmpl w:val="5F8CDC42"/>
    <w:lvl w:ilvl="0" w:tplc="BE5C55D6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18F40AEA"/>
    <w:multiLevelType w:val="multilevel"/>
    <w:tmpl w:val="AC5844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E1DEF"/>
    <w:multiLevelType w:val="hybridMultilevel"/>
    <w:tmpl w:val="4CC6DB58"/>
    <w:lvl w:ilvl="0" w:tplc="3E92E1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25CC2A16"/>
    <w:multiLevelType w:val="hybridMultilevel"/>
    <w:tmpl w:val="5A6426CE"/>
    <w:lvl w:ilvl="0" w:tplc="BB5C611E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 w15:restartNumberingAfterBreak="0">
    <w:nsid w:val="27A47537"/>
    <w:multiLevelType w:val="hybridMultilevel"/>
    <w:tmpl w:val="19A66F56"/>
    <w:lvl w:ilvl="0" w:tplc="00CCE1E4">
      <w:start w:val="1"/>
      <w:numFmt w:val="decimal"/>
      <w:lvlText w:val="%1."/>
      <w:lvlJc w:val="left"/>
      <w:pPr>
        <w:tabs>
          <w:tab w:val="num" w:pos="1425"/>
        </w:tabs>
        <w:ind w:left="1425" w:hanging="1005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9E914E1"/>
    <w:multiLevelType w:val="hybridMultilevel"/>
    <w:tmpl w:val="E2CA1040"/>
    <w:lvl w:ilvl="0" w:tplc="F6747A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705AE3"/>
    <w:multiLevelType w:val="hybridMultilevel"/>
    <w:tmpl w:val="02ACC79A"/>
    <w:lvl w:ilvl="0" w:tplc="66E270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D25D6"/>
    <w:multiLevelType w:val="hybridMultilevel"/>
    <w:tmpl w:val="D38056FC"/>
    <w:lvl w:ilvl="0" w:tplc="210E87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947CB"/>
    <w:multiLevelType w:val="hybridMultilevel"/>
    <w:tmpl w:val="BEA44A46"/>
    <w:lvl w:ilvl="0" w:tplc="6F8814A0">
      <w:start w:val="1"/>
      <w:numFmt w:val="decimal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821E4B"/>
    <w:multiLevelType w:val="hybridMultilevel"/>
    <w:tmpl w:val="AC248B24"/>
    <w:lvl w:ilvl="0" w:tplc="7E18C0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F00E9"/>
    <w:multiLevelType w:val="hybridMultilevel"/>
    <w:tmpl w:val="148231F8"/>
    <w:lvl w:ilvl="0" w:tplc="0186D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E52F53"/>
    <w:multiLevelType w:val="hybridMultilevel"/>
    <w:tmpl w:val="61E4D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5AD7"/>
    <w:multiLevelType w:val="hybridMultilevel"/>
    <w:tmpl w:val="82CC6E5A"/>
    <w:lvl w:ilvl="0" w:tplc="D60E5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32CF46">
      <w:numFmt w:val="none"/>
      <w:lvlText w:val=""/>
      <w:lvlJc w:val="left"/>
      <w:pPr>
        <w:tabs>
          <w:tab w:val="num" w:pos="360"/>
        </w:tabs>
      </w:pPr>
    </w:lvl>
    <w:lvl w:ilvl="2" w:tplc="4D401772">
      <w:numFmt w:val="none"/>
      <w:lvlText w:val=""/>
      <w:lvlJc w:val="left"/>
      <w:pPr>
        <w:tabs>
          <w:tab w:val="num" w:pos="360"/>
        </w:tabs>
      </w:pPr>
    </w:lvl>
    <w:lvl w:ilvl="3" w:tplc="D88AD1B0">
      <w:numFmt w:val="none"/>
      <w:lvlText w:val=""/>
      <w:lvlJc w:val="left"/>
      <w:pPr>
        <w:tabs>
          <w:tab w:val="num" w:pos="360"/>
        </w:tabs>
      </w:pPr>
    </w:lvl>
    <w:lvl w:ilvl="4" w:tplc="F02C57D4">
      <w:numFmt w:val="none"/>
      <w:lvlText w:val=""/>
      <w:lvlJc w:val="left"/>
      <w:pPr>
        <w:tabs>
          <w:tab w:val="num" w:pos="360"/>
        </w:tabs>
      </w:pPr>
    </w:lvl>
    <w:lvl w:ilvl="5" w:tplc="C92AD95A">
      <w:numFmt w:val="none"/>
      <w:lvlText w:val=""/>
      <w:lvlJc w:val="left"/>
      <w:pPr>
        <w:tabs>
          <w:tab w:val="num" w:pos="360"/>
        </w:tabs>
      </w:pPr>
    </w:lvl>
    <w:lvl w:ilvl="6" w:tplc="DB9A2DC4">
      <w:numFmt w:val="none"/>
      <w:lvlText w:val=""/>
      <w:lvlJc w:val="left"/>
      <w:pPr>
        <w:tabs>
          <w:tab w:val="num" w:pos="360"/>
        </w:tabs>
      </w:pPr>
    </w:lvl>
    <w:lvl w:ilvl="7" w:tplc="246E0F1E">
      <w:numFmt w:val="none"/>
      <w:lvlText w:val=""/>
      <w:lvlJc w:val="left"/>
      <w:pPr>
        <w:tabs>
          <w:tab w:val="num" w:pos="360"/>
        </w:tabs>
      </w:pPr>
    </w:lvl>
    <w:lvl w:ilvl="8" w:tplc="768A30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DFC7F12"/>
    <w:multiLevelType w:val="multilevel"/>
    <w:tmpl w:val="E37C9E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0A17B52"/>
    <w:multiLevelType w:val="hybridMultilevel"/>
    <w:tmpl w:val="1BC823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A63D25"/>
    <w:multiLevelType w:val="hybridMultilevel"/>
    <w:tmpl w:val="9474AB7E"/>
    <w:lvl w:ilvl="0" w:tplc="EACAE7F0">
      <w:start w:val="1"/>
      <w:numFmt w:val="decimal"/>
      <w:lvlText w:val="(%1)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67B8E"/>
    <w:multiLevelType w:val="hybridMultilevel"/>
    <w:tmpl w:val="B9E4D054"/>
    <w:lvl w:ilvl="0" w:tplc="6BB8F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C6FE0"/>
    <w:multiLevelType w:val="hybridMultilevel"/>
    <w:tmpl w:val="D414A650"/>
    <w:lvl w:ilvl="0" w:tplc="1C962F10">
      <w:start w:val="1"/>
      <w:numFmt w:val="decimal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6C5875"/>
    <w:multiLevelType w:val="hybridMultilevel"/>
    <w:tmpl w:val="C07CDD14"/>
    <w:lvl w:ilvl="0" w:tplc="0186D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9354F"/>
    <w:multiLevelType w:val="hybridMultilevel"/>
    <w:tmpl w:val="62B42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732F53"/>
    <w:multiLevelType w:val="hybridMultilevel"/>
    <w:tmpl w:val="A48874B2"/>
    <w:lvl w:ilvl="0" w:tplc="E33ACBE0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D123E"/>
    <w:multiLevelType w:val="multilevel"/>
    <w:tmpl w:val="62C0D3C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67DE03DB"/>
    <w:multiLevelType w:val="hybridMultilevel"/>
    <w:tmpl w:val="B778EC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B26EF"/>
    <w:multiLevelType w:val="hybridMultilevel"/>
    <w:tmpl w:val="8BC0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D40A3F"/>
    <w:multiLevelType w:val="hybridMultilevel"/>
    <w:tmpl w:val="693EE496"/>
    <w:lvl w:ilvl="0" w:tplc="36E4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32234"/>
    <w:multiLevelType w:val="hybridMultilevel"/>
    <w:tmpl w:val="AD44A522"/>
    <w:lvl w:ilvl="0" w:tplc="0186D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B956CF"/>
    <w:multiLevelType w:val="multilevel"/>
    <w:tmpl w:val="C84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C1DBB"/>
    <w:multiLevelType w:val="hybridMultilevel"/>
    <w:tmpl w:val="7EA614E2"/>
    <w:lvl w:ilvl="0" w:tplc="7E18C0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06D10"/>
    <w:multiLevelType w:val="hybridMultilevel"/>
    <w:tmpl w:val="114261DC"/>
    <w:lvl w:ilvl="0" w:tplc="4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E1A8B"/>
    <w:multiLevelType w:val="hybridMultilevel"/>
    <w:tmpl w:val="E5C09302"/>
    <w:lvl w:ilvl="0" w:tplc="61B034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36"/>
  </w:num>
  <w:num w:numId="5">
    <w:abstractNumId w:val="11"/>
  </w:num>
  <w:num w:numId="6">
    <w:abstractNumId w:val="7"/>
  </w:num>
  <w:num w:numId="7">
    <w:abstractNumId w:val="18"/>
  </w:num>
  <w:num w:numId="8">
    <w:abstractNumId w:val="4"/>
  </w:num>
  <w:num w:numId="9">
    <w:abstractNumId w:val="35"/>
  </w:num>
  <w:num w:numId="10">
    <w:abstractNumId w:val="13"/>
  </w:num>
  <w:num w:numId="11">
    <w:abstractNumId w:val="2"/>
  </w:num>
  <w:num w:numId="12">
    <w:abstractNumId w:val="16"/>
  </w:num>
  <w:num w:numId="13">
    <w:abstractNumId w:val="27"/>
  </w:num>
  <w:num w:numId="14">
    <w:abstractNumId w:val="0"/>
  </w:num>
  <w:num w:numId="15">
    <w:abstractNumId w:val="34"/>
  </w:num>
  <w:num w:numId="16">
    <w:abstractNumId w:val="15"/>
  </w:num>
  <w:num w:numId="17">
    <w:abstractNumId w:val="24"/>
  </w:num>
  <w:num w:numId="18">
    <w:abstractNumId w:val="10"/>
  </w:num>
  <w:num w:numId="19">
    <w:abstractNumId w:val="3"/>
  </w:num>
  <w:num w:numId="20">
    <w:abstractNumId w:val="5"/>
  </w:num>
  <w:num w:numId="21">
    <w:abstractNumId w:val="28"/>
  </w:num>
  <w:num w:numId="22">
    <w:abstractNumId w:val="12"/>
  </w:num>
  <w:num w:numId="23">
    <w:abstractNumId w:val="19"/>
  </w:num>
  <w:num w:numId="24">
    <w:abstractNumId w:val="23"/>
  </w:num>
  <w:num w:numId="25">
    <w:abstractNumId w:val="20"/>
  </w:num>
  <w:num w:numId="26">
    <w:abstractNumId w:val="14"/>
  </w:num>
  <w:num w:numId="27">
    <w:abstractNumId w:val="31"/>
  </w:num>
  <w:num w:numId="28">
    <w:abstractNumId w:val="29"/>
  </w:num>
  <w:num w:numId="29">
    <w:abstractNumId w:val="21"/>
  </w:num>
  <w:num w:numId="30">
    <w:abstractNumId w:val="22"/>
  </w:num>
  <w:num w:numId="31">
    <w:abstractNumId w:val="17"/>
  </w:num>
  <w:num w:numId="32">
    <w:abstractNumId w:val="8"/>
  </w:num>
  <w:num w:numId="33">
    <w:abstractNumId w:val="1"/>
  </w:num>
  <w:num w:numId="34">
    <w:abstractNumId w:val="25"/>
  </w:num>
  <w:num w:numId="35">
    <w:abstractNumId w:val="32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EE"/>
    <w:rsid w:val="000068B5"/>
    <w:rsid w:val="000242B0"/>
    <w:rsid w:val="00036EE0"/>
    <w:rsid w:val="00042557"/>
    <w:rsid w:val="00043A78"/>
    <w:rsid w:val="00055199"/>
    <w:rsid w:val="000566EC"/>
    <w:rsid w:val="00077B10"/>
    <w:rsid w:val="000A6856"/>
    <w:rsid w:val="000B2DBA"/>
    <w:rsid w:val="000D5D04"/>
    <w:rsid w:val="000E1FC3"/>
    <w:rsid w:val="000F2413"/>
    <w:rsid w:val="001113F4"/>
    <w:rsid w:val="0012122F"/>
    <w:rsid w:val="00153F54"/>
    <w:rsid w:val="001569A6"/>
    <w:rsid w:val="001742F5"/>
    <w:rsid w:val="00174B27"/>
    <w:rsid w:val="001B15DE"/>
    <w:rsid w:val="001B24AE"/>
    <w:rsid w:val="001C4F52"/>
    <w:rsid w:val="001E1E9B"/>
    <w:rsid w:val="001E3B77"/>
    <w:rsid w:val="00200176"/>
    <w:rsid w:val="002039D6"/>
    <w:rsid w:val="0021649D"/>
    <w:rsid w:val="00227B50"/>
    <w:rsid w:val="00231691"/>
    <w:rsid w:val="00231DA6"/>
    <w:rsid w:val="002407FE"/>
    <w:rsid w:val="00240D6B"/>
    <w:rsid w:val="00242EE5"/>
    <w:rsid w:val="002431D2"/>
    <w:rsid w:val="00252490"/>
    <w:rsid w:val="00274E5C"/>
    <w:rsid w:val="0029158D"/>
    <w:rsid w:val="002A7FEA"/>
    <w:rsid w:val="002B66EE"/>
    <w:rsid w:val="002B6A7D"/>
    <w:rsid w:val="0030458B"/>
    <w:rsid w:val="003125AB"/>
    <w:rsid w:val="00313288"/>
    <w:rsid w:val="00313724"/>
    <w:rsid w:val="00323323"/>
    <w:rsid w:val="00327DEC"/>
    <w:rsid w:val="0033228F"/>
    <w:rsid w:val="003648E9"/>
    <w:rsid w:val="00366E90"/>
    <w:rsid w:val="00383EB9"/>
    <w:rsid w:val="003A50D0"/>
    <w:rsid w:val="003C74FC"/>
    <w:rsid w:val="003E65C0"/>
    <w:rsid w:val="004444E8"/>
    <w:rsid w:val="00471748"/>
    <w:rsid w:val="00490280"/>
    <w:rsid w:val="004920F8"/>
    <w:rsid w:val="004D623B"/>
    <w:rsid w:val="004F2459"/>
    <w:rsid w:val="004F5B7D"/>
    <w:rsid w:val="00512C27"/>
    <w:rsid w:val="00520013"/>
    <w:rsid w:val="00537BCE"/>
    <w:rsid w:val="00547650"/>
    <w:rsid w:val="00564F4D"/>
    <w:rsid w:val="00566ACA"/>
    <w:rsid w:val="00570CF3"/>
    <w:rsid w:val="005835E0"/>
    <w:rsid w:val="00586A02"/>
    <w:rsid w:val="005A4B6D"/>
    <w:rsid w:val="005C1251"/>
    <w:rsid w:val="005E34AF"/>
    <w:rsid w:val="00614AD9"/>
    <w:rsid w:val="00623C92"/>
    <w:rsid w:val="0064639B"/>
    <w:rsid w:val="00670600"/>
    <w:rsid w:val="006926FC"/>
    <w:rsid w:val="006A07FC"/>
    <w:rsid w:val="006A658E"/>
    <w:rsid w:val="006B1A90"/>
    <w:rsid w:val="006D046F"/>
    <w:rsid w:val="006E7A5E"/>
    <w:rsid w:val="006F0AA7"/>
    <w:rsid w:val="006F2B8A"/>
    <w:rsid w:val="007102FD"/>
    <w:rsid w:val="00726986"/>
    <w:rsid w:val="00730A37"/>
    <w:rsid w:val="00743534"/>
    <w:rsid w:val="00751121"/>
    <w:rsid w:val="007554EC"/>
    <w:rsid w:val="0076442E"/>
    <w:rsid w:val="00765316"/>
    <w:rsid w:val="007A4A49"/>
    <w:rsid w:val="007C272D"/>
    <w:rsid w:val="007D2CA7"/>
    <w:rsid w:val="007D3E78"/>
    <w:rsid w:val="007E0D08"/>
    <w:rsid w:val="007E139D"/>
    <w:rsid w:val="008155CD"/>
    <w:rsid w:val="00821894"/>
    <w:rsid w:val="00822A3A"/>
    <w:rsid w:val="008251C9"/>
    <w:rsid w:val="00836F5A"/>
    <w:rsid w:val="00840019"/>
    <w:rsid w:val="00844A79"/>
    <w:rsid w:val="008461BD"/>
    <w:rsid w:val="00850EE1"/>
    <w:rsid w:val="00865538"/>
    <w:rsid w:val="0087353F"/>
    <w:rsid w:val="0088260D"/>
    <w:rsid w:val="00892626"/>
    <w:rsid w:val="008C5B67"/>
    <w:rsid w:val="008D1BF1"/>
    <w:rsid w:val="008D67A8"/>
    <w:rsid w:val="008F4827"/>
    <w:rsid w:val="009032DE"/>
    <w:rsid w:val="00906D72"/>
    <w:rsid w:val="009314F8"/>
    <w:rsid w:val="00937EA7"/>
    <w:rsid w:val="00945EE0"/>
    <w:rsid w:val="00957519"/>
    <w:rsid w:val="00965A97"/>
    <w:rsid w:val="00993419"/>
    <w:rsid w:val="009A0761"/>
    <w:rsid w:val="009A1B5D"/>
    <w:rsid w:val="009C3A24"/>
    <w:rsid w:val="009C4AE0"/>
    <w:rsid w:val="009C569D"/>
    <w:rsid w:val="009D2B16"/>
    <w:rsid w:val="009D72B6"/>
    <w:rsid w:val="009F7BFE"/>
    <w:rsid w:val="00A04F09"/>
    <w:rsid w:val="00A2289F"/>
    <w:rsid w:val="00A25C48"/>
    <w:rsid w:val="00A64212"/>
    <w:rsid w:val="00A762F1"/>
    <w:rsid w:val="00AA2F58"/>
    <w:rsid w:val="00AC01F4"/>
    <w:rsid w:val="00AD31FF"/>
    <w:rsid w:val="00AD6265"/>
    <w:rsid w:val="00AE4252"/>
    <w:rsid w:val="00AF3E94"/>
    <w:rsid w:val="00B01C92"/>
    <w:rsid w:val="00B034E9"/>
    <w:rsid w:val="00B15CBF"/>
    <w:rsid w:val="00B25834"/>
    <w:rsid w:val="00B3503C"/>
    <w:rsid w:val="00B35FB0"/>
    <w:rsid w:val="00B46D14"/>
    <w:rsid w:val="00B51F20"/>
    <w:rsid w:val="00B67869"/>
    <w:rsid w:val="00B751F7"/>
    <w:rsid w:val="00B8730D"/>
    <w:rsid w:val="00B91710"/>
    <w:rsid w:val="00B94A8C"/>
    <w:rsid w:val="00B95A2C"/>
    <w:rsid w:val="00BA0DD6"/>
    <w:rsid w:val="00BA1E19"/>
    <w:rsid w:val="00BA674E"/>
    <w:rsid w:val="00BB33AF"/>
    <w:rsid w:val="00BB391E"/>
    <w:rsid w:val="00BC0C3D"/>
    <w:rsid w:val="00BF77B4"/>
    <w:rsid w:val="00C16124"/>
    <w:rsid w:val="00C33182"/>
    <w:rsid w:val="00C4028E"/>
    <w:rsid w:val="00C405AE"/>
    <w:rsid w:val="00C52E56"/>
    <w:rsid w:val="00C737D1"/>
    <w:rsid w:val="00C74C37"/>
    <w:rsid w:val="00C878B1"/>
    <w:rsid w:val="00C9461B"/>
    <w:rsid w:val="00CA2A48"/>
    <w:rsid w:val="00CB6648"/>
    <w:rsid w:val="00CD2DEA"/>
    <w:rsid w:val="00CD3B21"/>
    <w:rsid w:val="00CE25B0"/>
    <w:rsid w:val="00CF1017"/>
    <w:rsid w:val="00CF1F3C"/>
    <w:rsid w:val="00D04E0D"/>
    <w:rsid w:val="00D24368"/>
    <w:rsid w:val="00D33AA1"/>
    <w:rsid w:val="00D37BAB"/>
    <w:rsid w:val="00D4409C"/>
    <w:rsid w:val="00D5468C"/>
    <w:rsid w:val="00D731DC"/>
    <w:rsid w:val="00D807EE"/>
    <w:rsid w:val="00DA024B"/>
    <w:rsid w:val="00DE480B"/>
    <w:rsid w:val="00E00F41"/>
    <w:rsid w:val="00E245B7"/>
    <w:rsid w:val="00E27DA9"/>
    <w:rsid w:val="00E61EDD"/>
    <w:rsid w:val="00E62198"/>
    <w:rsid w:val="00E6533F"/>
    <w:rsid w:val="00E67163"/>
    <w:rsid w:val="00E81440"/>
    <w:rsid w:val="00E86667"/>
    <w:rsid w:val="00E8751F"/>
    <w:rsid w:val="00E92B3B"/>
    <w:rsid w:val="00E977D7"/>
    <w:rsid w:val="00EB0556"/>
    <w:rsid w:val="00EC53AE"/>
    <w:rsid w:val="00EE4568"/>
    <w:rsid w:val="00F012D1"/>
    <w:rsid w:val="00F018CB"/>
    <w:rsid w:val="00F04531"/>
    <w:rsid w:val="00F17378"/>
    <w:rsid w:val="00F372C2"/>
    <w:rsid w:val="00F41ABA"/>
    <w:rsid w:val="00F70017"/>
    <w:rsid w:val="00F823DB"/>
    <w:rsid w:val="00F86C43"/>
    <w:rsid w:val="00F86CA7"/>
    <w:rsid w:val="00FA2FE7"/>
    <w:rsid w:val="00FA4756"/>
    <w:rsid w:val="00FB005F"/>
    <w:rsid w:val="00FB42BF"/>
    <w:rsid w:val="00FB7638"/>
    <w:rsid w:val="00FC3E98"/>
    <w:rsid w:val="00FD21B7"/>
    <w:rsid w:val="00FE1C05"/>
    <w:rsid w:val="00FE4E16"/>
    <w:rsid w:val="00FE72A1"/>
    <w:rsid w:val="00FF0300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900DE7"/>
  <w15:docId w15:val="{3A5E25FC-B451-4130-861E-D4F4D7C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7412"/>
      </w:tabs>
      <w:ind w:left="468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semiHidden/>
    <w:rsid w:val="00292F20"/>
    <w:pPr>
      <w:spacing w:after="160" w:line="240" w:lineRule="exact"/>
    </w:pPr>
    <w:rPr>
      <w:rFonts w:ascii="Arial" w:hAnsi="Arial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sz w:val="26"/>
      <w:szCs w:val="2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27F7"/>
  </w:style>
  <w:style w:type="character" w:styleId="Hyperlink">
    <w:name w:val="Hyperlink"/>
    <w:rsid w:val="00B664E7"/>
    <w:rPr>
      <w:color w:val="0000FF"/>
      <w:u w:val="single"/>
    </w:rPr>
  </w:style>
  <w:style w:type="paragraph" w:customStyle="1" w:styleId="Char1">
    <w:name w:val="Char1"/>
    <w:basedOn w:val="Normal"/>
    <w:semiHidden/>
    <w:rsid w:val="00D3787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CharCharCharCharCharChar0">
    <w:name w:val="Char Char Char Char Char Char Char Char Char Char"/>
    <w:basedOn w:val="Normal"/>
    <w:semiHidden/>
    <w:rsid w:val="00FF213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next w:val="Normal"/>
    <w:autoRedefine/>
    <w:semiHidden/>
    <w:rsid w:val="00CD5662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BalloonText">
    <w:name w:val="Balloon Text"/>
    <w:basedOn w:val="Normal"/>
    <w:semiHidden/>
    <w:rsid w:val="00CD566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6C2A9A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1">
    <w:name w:val="1"/>
    <w:basedOn w:val="Normal"/>
    <w:next w:val="Normal"/>
    <w:autoRedefine/>
    <w:semiHidden/>
    <w:rsid w:val="00906A1A"/>
    <w:pPr>
      <w:spacing w:before="120" w:after="120" w:line="312" w:lineRule="auto"/>
    </w:pPr>
    <w:rPr>
      <w:rFonts w:ascii="Times New Roman" w:hAnsi="Times New Roman"/>
      <w:szCs w:val="28"/>
    </w:rPr>
  </w:style>
  <w:style w:type="paragraph" w:customStyle="1" w:styleId="MediumGrid1-Accent21">
    <w:name w:val="Medium Grid 1 - Accent 21"/>
    <w:basedOn w:val="Normal"/>
    <w:uiPriority w:val="34"/>
    <w:qFormat/>
    <w:rsid w:val="0083302D"/>
    <w:pPr>
      <w:spacing w:after="200"/>
      <w:ind w:left="720"/>
      <w:contextualSpacing/>
    </w:pPr>
    <w:rPr>
      <w:rFonts w:ascii="Cambria" w:eastAsia="Cambria" w:hAnsi="Cambria"/>
      <w:sz w:val="24"/>
    </w:rPr>
  </w:style>
  <w:style w:type="paragraph" w:customStyle="1" w:styleId="Char1CharCharCharCharCharChar">
    <w:name w:val="Char1 Char Char Char Char Char Char"/>
    <w:basedOn w:val="Normal"/>
    <w:rsid w:val="0012295E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character" w:styleId="FollowedHyperlink">
    <w:name w:val="FollowedHyperlink"/>
    <w:rsid w:val="00614A93"/>
    <w:rPr>
      <w:color w:val="800080"/>
      <w:u w:val="single"/>
    </w:rPr>
  </w:style>
  <w:style w:type="paragraph" w:styleId="BodyText">
    <w:name w:val="Body Text"/>
    <w:basedOn w:val="Normal"/>
    <w:link w:val="BodyTextChar"/>
    <w:rsid w:val="00225A32"/>
    <w:pPr>
      <w:jc w:val="both"/>
    </w:pPr>
    <w:rPr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225A32"/>
    <w:rPr>
      <w:rFonts w:ascii=".VnTime" w:hAnsi=".VnTime"/>
      <w:sz w:val="26"/>
    </w:rPr>
  </w:style>
  <w:style w:type="paragraph" w:styleId="NormalWeb">
    <w:name w:val="Normal (Web)"/>
    <w:basedOn w:val="Normal"/>
    <w:uiPriority w:val="99"/>
    <w:unhideWhenUsed/>
    <w:rsid w:val="00274E5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ldocrldnamec2">
    <w:name w:val="vl_doc_rl_dname_c2"/>
    <w:basedOn w:val="DefaultParagraphFont"/>
    <w:rsid w:val="0027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qun lý d­îc viÖt nam              céng hoµ x· héi chñ nghÜa viÖt nam</vt:lpstr>
    </vt:vector>
  </TitlesOfParts>
  <Company>LETUYET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qun lý d­îc viÖt nam              céng hoµ x· héi chñ nghÜa viÖt nam</dc:title>
  <dc:creator>NDTOAN</dc:creator>
  <cp:lastModifiedBy>NDTOAN</cp:lastModifiedBy>
  <cp:revision>3</cp:revision>
  <cp:lastPrinted>2017-05-10T02:13:00Z</cp:lastPrinted>
  <dcterms:created xsi:type="dcterms:W3CDTF">2019-08-21T01:21:00Z</dcterms:created>
  <dcterms:modified xsi:type="dcterms:W3CDTF">2019-08-21T01:30:00Z</dcterms:modified>
</cp:coreProperties>
</file>